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AD" w:rsidRDefault="00F92FA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-561975</wp:posOffset>
            </wp:positionV>
            <wp:extent cx="5143500" cy="1905000"/>
            <wp:effectExtent l="19050" t="0" r="0" b="0"/>
            <wp:wrapNone/>
            <wp:docPr id="1" name="Picture 1" descr="http://www.cimarronschools.org/vimages/L8/flag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marronschools.org/vimages/L8/flag_lef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FAD" w:rsidRDefault="00F92FAD"/>
    <w:p w:rsidR="00F92FAD" w:rsidRDefault="00F92FAD"/>
    <w:p w:rsidR="00F92FAD" w:rsidRDefault="00F92FAD"/>
    <w:p w:rsidR="00F92FAD" w:rsidRDefault="00F92FAD"/>
    <w:p w:rsidR="00F92FAD" w:rsidRPr="00F92FAD" w:rsidRDefault="00F92FAD" w:rsidP="00F92FAD">
      <w:pPr>
        <w:pStyle w:val="Heading4"/>
        <w:contextualSpacing/>
        <w:rPr>
          <w:rFonts w:asciiTheme="minorHAnsi" w:hAnsiTheme="minorHAnsi"/>
          <w:sz w:val="24"/>
          <w:szCs w:val="24"/>
        </w:rPr>
      </w:pPr>
      <w:r w:rsidRPr="00F92FAD">
        <w:rPr>
          <w:rFonts w:asciiTheme="minorHAnsi" w:hAnsiTheme="minorHAnsi"/>
          <w:sz w:val="24"/>
          <w:szCs w:val="24"/>
        </w:rPr>
        <w:t>Board of Education</w:t>
      </w:r>
    </w:p>
    <w:p w:rsidR="00F92FAD" w:rsidRPr="00F92FAD" w:rsidRDefault="00F92FAD" w:rsidP="00F92FAD">
      <w:pPr>
        <w:contextualSpacing/>
      </w:pPr>
    </w:p>
    <w:p w:rsidR="00E711DA" w:rsidRDefault="004E3879" w:rsidP="00F92FAD">
      <w:pPr>
        <w:contextualSpacing/>
        <w:jc w:val="center"/>
      </w:pPr>
      <w:r>
        <w:t>Nancy Hooker</w:t>
      </w:r>
      <w:r w:rsidR="000C480D" w:rsidRPr="00F92FAD">
        <w:t xml:space="preserve">, </w:t>
      </w:r>
      <w:r w:rsidR="00F92FAD" w:rsidRPr="00F92FAD">
        <w:t xml:space="preserve">President; </w:t>
      </w:r>
      <w:r w:rsidR="00E711DA">
        <w:t>Megan Mitchell, Vice-President; Kari Jaramillo</w:t>
      </w:r>
      <w:r w:rsidR="006C03F9">
        <w:t xml:space="preserve">, </w:t>
      </w:r>
      <w:r w:rsidR="00E711DA">
        <w:t>Secretary</w:t>
      </w:r>
    </w:p>
    <w:p w:rsidR="00F92FAD" w:rsidRPr="00F92FAD" w:rsidRDefault="00E711DA" w:rsidP="00F92FAD">
      <w:pPr>
        <w:contextualSpacing/>
        <w:jc w:val="center"/>
      </w:pPr>
      <w:r>
        <w:t>Dollie O’Neill, Member; Kaycee Sandoval</w:t>
      </w:r>
      <w:r w:rsidR="009D51B1">
        <w:t xml:space="preserve">, Member; </w:t>
      </w:r>
    </w:p>
    <w:p w:rsidR="00F92FAD" w:rsidRPr="00F92FAD" w:rsidRDefault="00F92FAD" w:rsidP="00F92FAD">
      <w:pPr>
        <w:contextualSpacing/>
        <w:jc w:val="center"/>
      </w:pPr>
      <w:r w:rsidRPr="00F92FAD">
        <w:t>Adán Estrada, Superintendent</w:t>
      </w:r>
    </w:p>
    <w:p w:rsidR="00F92FAD" w:rsidRDefault="00F92FAD" w:rsidP="00F92FAD">
      <w:pPr>
        <w:contextualSpacing/>
        <w:jc w:val="center"/>
      </w:pPr>
    </w:p>
    <w:p w:rsidR="001365C2" w:rsidRDefault="001365C2" w:rsidP="00F92FAD">
      <w:pPr>
        <w:contextualSpacing/>
        <w:jc w:val="center"/>
      </w:pPr>
    </w:p>
    <w:p w:rsidR="007952F7" w:rsidRDefault="000337F4" w:rsidP="007952F7">
      <w:pPr>
        <w:contextualSpacing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t>CIMARRON MUNICIPAL SCHOOLS</w:t>
      </w:r>
    </w:p>
    <w:p w:rsidR="002B6BBD" w:rsidRDefault="002B6BBD" w:rsidP="007952F7">
      <w:pPr>
        <w:contextualSpacing/>
        <w:jc w:val="center"/>
        <w:rPr>
          <w:b/>
          <w:color w:val="FF0000"/>
          <w:sz w:val="36"/>
          <w:szCs w:val="36"/>
        </w:rPr>
      </w:pPr>
    </w:p>
    <w:p w:rsidR="002B6BBD" w:rsidRDefault="00E711DA" w:rsidP="007952F7">
      <w:pPr>
        <w:contextualSpacing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Wednesday, February 2, 2022 – 3 pm </w:t>
      </w:r>
    </w:p>
    <w:p w:rsidR="00E711DA" w:rsidRDefault="00E711DA" w:rsidP="007952F7">
      <w:pPr>
        <w:contextualSpacing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-</w:t>
      </w:r>
    </w:p>
    <w:p w:rsidR="00E711DA" w:rsidRDefault="00E711DA" w:rsidP="007952F7">
      <w:pPr>
        <w:contextualSpacing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Saturday, February 5, 2022 - 3 pm</w:t>
      </w:r>
    </w:p>
    <w:p w:rsidR="007952F7" w:rsidRPr="00816290" w:rsidRDefault="007952F7" w:rsidP="00E711DA">
      <w:pPr>
        <w:contextualSpacing/>
        <w:rPr>
          <w:b/>
          <w:color w:val="FF0000"/>
          <w:sz w:val="36"/>
          <w:szCs w:val="36"/>
        </w:rPr>
      </w:pPr>
    </w:p>
    <w:p w:rsidR="001365C2" w:rsidRDefault="001365C2" w:rsidP="007952F7">
      <w:pPr>
        <w:contextualSpacing/>
        <w:jc w:val="center"/>
        <w:rPr>
          <w:rFonts w:ascii="Calibri" w:hAnsi="Calibri"/>
        </w:rPr>
      </w:pPr>
    </w:p>
    <w:p w:rsidR="00D261A6" w:rsidRPr="001365C2" w:rsidRDefault="00D261A6" w:rsidP="00D261A6">
      <w:pPr>
        <w:contextualSpacing/>
        <w:jc w:val="center"/>
        <w:rPr>
          <w:rFonts w:ascii="Calibri" w:hAnsi="Calibri"/>
          <w:b/>
          <w:color w:val="FF0000"/>
          <w:sz w:val="40"/>
          <w:szCs w:val="40"/>
        </w:rPr>
      </w:pPr>
      <w:r w:rsidRPr="001365C2">
        <w:rPr>
          <w:rFonts w:ascii="Calibri" w:hAnsi="Calibri"/>
          <w:b/>
          <w:color w:val="FF0000"/>
          <w:sz w:val="40"/>
          <w:szCs w:val="40"/>
        </w:rPr>
        <w:t>NOTICE OF POSSIBLE QUORUM</w:t>
      </w:r>
    </w:p>
    <w:p w:rsidR="00D261A6" w:rsidRDefault="00D261A6" w:rsidP="00F92FAD">
      <w:pPr>
        <w:contextualSpacing/>
      </w:pPr>
    </w:p>
    <w:p w:rsidR="00E711DA" w:rsidRDefault="00E711DA" w:rsidP="00F92FAD">
      <w:pPr>
        <w:contextualSpacing/>
      </w:pPr>
    </w:p>
    <w:p w:rsidR="00E711DA" w:rsidRDefault="00E711DA" w:rsidP="00F92FAD">
      <w:pPr>
        <w:contextualSpacing/>
      </w:pPr>
    </w:p>
    <w:p w:rsidR="00E711DA" w:rsidRDefault="00E711DA" w:rsidP="00F92FAD">
      <w:pPr>
        <w:contextualSpacing/>
      </w:pPr>
      <w:bookmarkStart w:id="0" w:name="_GoBack"/>
      <w:bookmarkEnd w:id="0"/>
    </w:p>
    <w:p w:rsidR="00E711DA" w:rsidRDefault="00E711DA" w:rsidP="00F92FAD">
      <w:pPr>
        <w:contextualSpacing/>
      </w:pPr>
    </w:p>
    <w:p w:rsidR="00005385" w:rsidRDefault="00D261A6" w:rsidP="00D261A6">
      <w:pPr>
        <w:contextualSpacing/>
        <w:jc w:val="center"/>
        <w:rPr>
          <w:rFonts w:ascii="Calibri" w:hAnsi="Calibri"/>
          <w:sz w:val="32"/>
          <w:szCs w:val="32"/>
        </w:rPr>
      </w:pPr>
      <w:r w:rsidRPr="006C03F9">
        <w:rPr>
          <w:rFonts w:ascii="Calibri" w:hAnsi="Calibri"/>
          <w:sz w:val="32"/>
          <w:szCs w:val="32"/>
        </w:rPr>
        <w:t xml:space="preserve">Three </w:t>
      </w:r>
      <w:r w:rsidR="00005385">
        <w:rPr>
          <w:rFonts w:ascii="Calibri" w:hAnsi="Calibri"/>
          <w:sz w:val="32"/>
          <w:szCs w:val="32"/>
        </w:rPr>
        <w:t xml:space="preserve">or more </w:t>
      </w:r>
    </w:p>
    <w:p w:rsidR="00005385" w:rsidRDefault="00D261A6" w:rsidP="00D261A6">
      <w:pPr>
        <w:contextualSpacing/>
        <w:jc w:val="center"/>
        <w:rPr>
          <w:rFonts w:ascii="Calibri" w:hAnsi="Calibri"/>
          <w:sz w:val="32"/>
          <w:szCs w:val="32"/>
        </w:rPr>
      </w:pPr>
      <w:r w:rsidRPr="006C03F9">
        <w:rPr>
          <w:rFonts w:ascii="Calibri" w:hAnsi="Calibri"/>
          <w:sz w:val="32"/>
          <w:szCs w:val="32"/>
        </w:rPr>
        <w:t>Cimarron Municipal School Board Officers</w:t>
      </w:r>
      <w:r w:rsidR="00005385">
        <w:rPr>
          <w:rFonts w:ascii="Calibri" w:hAnsi="Calibri"/>
          <w:sz w:val="32"/>
          <w:szCs w:val="32"/>
        </w:rPr>
        <w:t xml:space="preserve"> </w:t>
      </w:r>
      <w:r w:rsidRPr="006C03F9">
        <w:rPr>
          <w:rFonts w:ascii="Calibri" w:hAnsi="Calibri"/>
          <w:sz w:val="32"/>
          <w:szCs w:val="32"/>
        </w:rPr>
        <w:t>or Members</w:t>
      </w:r>
      <w:r w:rsidR="00005385">
        <w:rPr>
          <w:rFonts w:ascii="Calibri" w:hAnsi="Calibri"/>
          <w:sz w:val="32"/>
          <w:szCs w:val="32"/>
        </w:rPr>
        <w:t xml:space="preserve"> </w:t>
      </w:r>
    </w:p>
    <w:p w:rsidR="00E711DA" w:rsidRDefault="006C03F9" w:rsidP="00D261A6">
      <w:pPr>
        <w:contextualSpacing/>
        <w:jc w:val="center"/>
        <w:rPr>
          <w:rFonts w:ascii="Calibri" w:hAnsi="Calibri"/>
          <w:sz w:val="32"/>
          <w:szCs w:val="32"/>
        </w:rPr>
      </w:pPr>
      <w:r w:rsidRPr="006C03F9">
        <w:rPr>
          <w:rFonts w:ascii="Calibri" w:hAnsi="Calibri"/>
          <w:sz w:val="32"/>
          <w:szCs w:val="32"/>
        </w:rPr>
        <w:t xml:space="preserve">will be </w:t>
      </w:r>
      <w:r w:rsidR="00E711DA">
        <w:rPr>
          <w:rFonts w:ascii="Calibri" w:hAnsi="Calibri"/>
          <w:sz w:val="32"/>
          <w:szCs w:val="32"/>
        </w:rPr>
        <w:t xml:space="preserve">attending the </w:t>
      </w:r>
    </w:p>
    <w:p w:rsidR="00E711DA" w:rsidRDefault="00E711DA" w:rsidP="00D261A6">
      <w:pPr>
        <w:contextualSpacing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2022 New Mexico School Board</w:t>
      </w:r>
    </w:p>
    <w:p w:rsidR="00005385" w:rsidRDefault="00E711DA" w:rsidP="00D261A6">
      <w:pPr>
        <w:contextualSpacing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Board Institute Conference in Santa Fe, NM</w:t>
      </w:r>
    </w:p>
    <w:p w:rsidR="00D261A6" w:rsidRDefault="00D261A6" w:rsidP="00D261A6">
      <w:pPr>
        <w:contextualSpacing/>
        <w:jc w:val="center"/>
        <w:rPr>
          <w:rFonts w:ascii="Calibri" w:hAnsi="Calibri"/>
          <w:sz w:val="32"/>
          <w:szCs w:val="32"/>
        </w:rPr>
      </w:pPr>
    </w:p>
    <w:p w:rsidR="00BC7AB5" w:rsidRDefault="00BC7AB5" w:rsidP="00D261A6">
      <w:pPr>
        <w:contextualSpacing/>
        <w:jc w:val="center"/>
        <w:rPr>
          <w:rFonts w:ascii="Calibri" w:hAnsi="Calibri"/>
          <w:sz w:val="32"/>
          <w:szCs w:val="32"/>
        </w:rPr>
      </w:pPr>
    </w:p>
    <w:sectPr w:rsidR="00BC7AB5" w:rsidSect="0069783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E1"/>
    <w:rsid w:val="00005385"/>
    <w:rsid w:val="000337F4"/>
    <w:rsid w:val="0007518B"/>
    <w:rsid w:val="000C0287"/>
    <w:rsid w:val="000C480D"/>
    <w:rsid w:val="001365C2"/>
    <w:rsid w:val="001719E8"/>
    <w:rsid w:val="00197D57"/>
    <w:rsid w:val="001A604B"/>
    <w:rsid w:val="002B6BBD"/>
    <w:rsid w:val="002C41D3"/>
    <w:rsid w:val="002D2E6A"/>
    <w:rsid w:val="00334357"/>
    <w:rsid w:val="003678FC"/>
    <w:rsid w:val="00434D0D"/>
    <w:rsid w:val="004400ED"/>
    <w:rsid w:val="004E0FB3"/>
    <w:rsid w:val="004E3879"/>
    <w:rsid w:val="005220FF"/>
    <w:rsid w:val="0056081A"/>
    <w:rsid w:val="00571537"/>
    <w:rsid w:val="005853D2"/>
    <w:rsid w:val="005930D2"/>
    <w:rsid w:val="005C68AB"/>
    <w:rsid w:val="00681012"/>
    <w:rsid w:val="00697831"/>
    <w:rsid w:val="006C03F9"/>
    <w:rsid w:val="006C6919"/>
    <w:rsid w:val="00761C4B"/>
    <w:rsid w:val="007952F7"/>
    <w:rsid w:val="007A3D7B"/>
    <w:rsid w:val="00816290"/>
    <w:rsid w:val="008539A4"/>
    <w:rsid w:val="00875901"/>
    <w:rsid w:val="00934C44"/>
    <w:rsid w:val="00941030"/>
    <w:rsid w:val="009D51B1"/>
    <w:rsid w:val="00AA0B45"/>
    <w:rsid w:val="00B77EAF"/>
    <w:rsid w:val="00BA04E1"/>
    <w:rsid w:val="00BC7AB5"/>
    <w:rsid w:val="00CA12A1"/>
    <w:rsid w:val="00CD612E"/>
    <w:rsid w:val="00D261A6"/>
    <w:rsid w:val="00D72426"/>
    <w:rsid w:val="00D95957"/>
    <w:rsid w:val="00DB4921"/>
    <w:rsid w:val="00E711DA"/>
    <w:rsid w:val="00F75E41"/>
    <w:rsid w:val="00F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FFA4"/>
  <w15:docId w15:val="{E662763A-A51B-4688-A774-33BBF540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EAF"/>
  </w:style>
  <w:style w:type="paragraph" w:styleId="Heading4">
    <w:name w:val="heading 4"/>
    <w:basedOn w:val="Normal"/>
    <w:next w:val="Normal"/>
    <w:link w:val="Heading4Char"/>
    <w:qFormat/>
    <w:rsid w:val="00F92FA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E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92FAD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2D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ecortez</dc:creator>
  <cp:lastModifiedBy>apadilla</cp:lastModifiedBy>
  <cp:revision>2</cp:revision>
  <cp:lastPrinted>2019-05-24T13:13:00Z</cp:lastPrinted>
  <dcterms:created xsi:type="dcterms:W3CDTF">2022-01-27T21:45:00Z</dcterms:created>
  <dcterms:modified xsi:type="dcterms:W3CDTF">2022-01-27T21:45:00Z</dcterms:modified>
</cp:coreProperties>
</file>